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3686"/>
        <w:gridCol w:w="2456"/>
      </w:tblGrid>
      <w:tr w:rsidR="005D5C48" w:rsidRPr="00CE74BF" w:rsidTr="00E9644A">
        <w:trPr>
          <w:trHeight w:val="1228"/>
        </w:trPr>
        <w:tc>
          <w:tcPr>
            <w:tcW w:w="2070" w:type="dxa"/>
            <w:shd w:val="clear" w:color="auto" w:fill="auto"/>
            <w:noWrap/>
            <w:vAlign w:val="center"/>
          </w:tcPr>
          <w:p w:rsidR="005D5C48" w:rsidRPr="00CE74BF" w:rsidRDefault="00A84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3450" cy="447675"/>
                  <wp:effectExtent l="0" t="0" r="0" b="9525"/>
                  <wp:docPr id="11" name="Imagem 1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D5C48" w:rsidRPr="00CE74BF" w:rsidRDefault="005D5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74BF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D1CF5" w:rsidRPr="00CE74BF" w:rsidRDefault="005D5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74BF">
              <w:rPr>
                <w:rFonts w:ascii="Arial" w:hAnsi="Arial" w:cs="Arial"/>
                <w:b/>
                <w:bCs/>
              </w:rPr>
              <w:t>PLANO DE RESPOSTA</w:t>
            </w:r>
          </w:p>
          <w:p w:rsidR="005D5C48" w:rsidRPr="00CE74BF" w:rsidRDefault="005D5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74BF">
              <w:rPr>
                <w:rFonts w:ascii="Arial" w:hAnsi="Arial" w:cs="Arial"/>
                <w:b/>
                <w:bCs/>
              </w:rPr>
              <w:t xml:space="preserve"> A RISCO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4BF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4BF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5D5C48" w:rsidRPr="00CE74BF" w:rsidRDefault="005D5C48" w:rsidP="006543D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E74B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4BF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  <w:p w:rsidR="005D5C48" w:rsidRPr="00CE74BF" w:rsidRDefault="005D5C48" w:rsidP="006543D9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E74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shd w:val="clear" w:color="auto" w:fill="auto"/>
            <w:noWrap/>
            <w:vAlign w:val="center"/>
          </w:tcPr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BF">
              <w:rPr>
                <w:rFonts w:ascii="Arial" w:hAnsi="Arial" w:cs="Arial"/>
                <w:b/>
                <w:bCs/>
                <w:sz w:val="20"/>
                <w:szCs w:val="20"/>
              </w:rPr>
              <w:t>ELABORADO POR:</w:t>
            </w: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shd w:val="clear" w:color="auto" w:fill="auto"/>
            <w:noWrap/>
            <w:vAlign w:val="bottom"/>
          </w:tcPr>
          <w:p w:rsidR="005D5C48" w:rsidRPr="00CE74BF" w:rsidRDefault="005D5C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74BF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</w:tr>
      <w:tr w:rsidR="009D7AF7" w:rsidRPr="00CE74BF" w:rsidTr="009D7AF7">
        <w:trPr>
          <w:trHeight w:val="1547"/>
        </w:trPr>
        <w:tc>
          <w:tcPr>
            <w:tcW w:w="10282" w:type="dxa"/>
            <w:gridSpan w:val="4"/>
            <w:shd w:val="clear" w:color="auto" w:fill="auto"/>
          </w:tcPr>
          <w:p w:rsidR="009D7AF7" w:rsidRDefault="009D7AF7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74BF">
              <w:rPr>
                <w:rFonts w:ascii="Arial" w:hAnsi="Arial" w:cs="Arial"/>
                <w:b/>
                <w:bCs/>
                <w:sz w:val="22"/>
                <w:szCs w:val="22"/>
              </w:rPr>
              <w:t>Descrição do risco identificado: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D7AF7" w:rsidRPr="00CE74BF" w:rsidRDefault="009D7AF7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7AF7" w:rsidRPr="00CE74BF" w:rsidTr="009D7AF7">
        <w:trPr>
          <w:trHeight w:val="768"/>
        </w:trPr>
        <w:tc>
          <w:tcPr>
            <w:tcW w:w="10282" w:type="dxa"/>
            <w:gridSpan w:val="4"/>
            <w:shd w:val="clear" w:color="auto" w:fill="auto"/>
          </w:tcPr>
          <w:p w:rsidR="009D7AF7" w:rsidRPr="0031743E" w:rsidRDefault="009D7AF7" w:rsidP="009D7AF7">
            <w:pPr>
              <w:pStyle w:val="Ttulo"/>
              <w:spacing w:before="40"/>
              <w:jc w:val="left"/>
              <w:outlineLvl w:val="0"/>
              <w:rPr>
                <w:rFonts w:cs="Arial"/>
                <w:b/>
                <w:bCs/>
                <w:sz w:val="22"/>
                <w:szCs w:val="22"/>
                <w:u w:val="single"/>
                <w:lang w:val="pt-BR"/>
              </w:rPr>
            </w:pPr>
            <w:r w:rsidRPr="0031743E">
              <w:rPr>
                <w:rFonts w:cs="Arial"/>
                <w:b/>
                <w:bCs/>
                <w:sz w:val="22"/>
                <w:szCs w:val="22"/>
                <w:u w:val="single"/>
                <w:lang w:val="pt-BR"/>
              </w:rPr>
              <w:t xml:space="preserve">Responsável: </w:t>
            </w:r>
          </w:p>
          <w:p w:rsidR="009D7AF7" w:rsidRPr="0031743E" w:rsidRDefault="009D7AF7" w:rsidP="009D7AF7">
            <w:pPr>
              <w:pStyle w:val="Ttulo"/>
              <w:spacing w:before="40"/>
              <w:jc w:val="left"/>
              <w:outlineLvl w:val="0"/>
              <w:rPr>
                <w:rFonts w:cs="Arial"/>
                <w:b/>
                <w:bCs/>
                <w:sz w:val="22"/>
                <w:szCs w:val="22"/>
                <w:u w:val="single"/>
                <w:lang w:val="pt-BR"/>
              </w:rPr>
            </w:pPr>
          </w:p>
        </w:tc>
      </w:tr>
      <w:tr w:rsidR="009D7AF7" w:rsidRPr="00CE74BF" w:rsidTr="009D7AF7">
        <w:trPr>
          <w:trHeight w:val="1027"/>
        </w:trPr>
        <w:tc>
          <w:tcPr>
            <w:tcW w:w="10282" w:type="dxa"/>
            <w:gridSpan w:val="4"/>
            <w:shd w:val="clear" w:color="auto" w:fill="auto"/>
          </w:tcPr>
          <w:p w:rsidR="009D7AF7" w:rsidRPr="009D7AF7" w:rsidRDefault="009D7AF7" w:rsidP="009D7AF7">
            <w:pPr>
              <w:pStyle w:val="Ttulo"/>
              <w:spacing w:before="40"/>
              <w:jc w:val="left"/>
              <w:outlineLvl w:val="0"/>
              <w:rPr>
                <w:rFonts w:cs="Arial"/>
                <w:b/>
                <w:bCs/>
                <w:sz w:val="22"/>
                <w:szCs w:val="22"/>
                <w:lang w:val="pt-BR"/>
              </w:rPr>
            </w:pPr>
            <w:r w:rsidRPr="009D7AF7">
              <w:rPr>
                <w:rFonts w:cs="Arial"/>
                <w:b/>
                <w:color w:val="000000"/>
                <w:sz w:val="22"/>
                <w:szCs w:val="22"/>
                <w:lang w:val="pt-BR"/>
              </w:rPr>
              <w:t>Resultados da Análise de Riscos</w:t>
            </w:r>
            <w:r>
              <w:rPr>
                <w:rFonts w:cs="Arial"/>
                <w:b/>
                <w:color w:val="000000"/>
                <w:sz w:val="22"/>
                <w:szCs w:val="22"/>
                <w:lang w:val="pt-BR"/>
              </w:rPr>
              <w:t>:</w:t>
            </w:r>
          </w:p>
          <w:p w:rsidR="009D7AF7" w:rsidRPr="009D7AF7" w:rsidRDefault="009D7AF7" w:rsidP="009D7AF7">
            <w:pPr>
              <w:pStyle w:val="Ttulo"/>
              <w:spacing w:before="40"/>
              <w:jc w:val="left"/>
              <w:outlineLvl w:val="0"/>
              <w:rPr>
                <w:rFonts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6543D9" w:rsidRPr="00CE74BF" w:rsidTr="00E9644A">
        <w:trPr>
          <w:trHeight w:val="426"/>
        </w:trPr>
        <w:tc>
          <w:tcPr>
            <w:tcW w:w="10282" w:type="dxa"/>
            <w:gridSpan w:val="4"/>
            <w:shd w:val="clear" w:color="auto" w:fill="A6A6A6"/>
            <w:noWrap/>
            <w:vAlign w:val="center"/>
          </w:tcPr>
          <w:p w:rsidR="005D5C48" w:rsidRPr="00E9644A" w:rsidRDefault="005D5C48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44A">
              <w:rPr>
                <w:rFonts w:ascii="Arial" w:hAnsi="Arial" w:cs="Arial"/>
                <w:b/>
                <w:bCs/>
                <w:sz w:val="22"/>
                <w:szCs w:val="22"/>
              </w:rPr>
              <w:t>Respostas acordadas (</w:t>
            </w:r>
            <w:r w:rsidR="005A5518" w:rsidRPr="00E9644A">
              <w:rPr>
                <w:rFonts w:ascii="Arial" w:hAnsi="Arial" w:cs="Arial"/>
                <w:b/>
                <w:bCs/>
                <w:sz w:val="22"/>
                <w:szCs w:val="22"/>
              </w:rPr>
              <w:t>prevenir</w:t>
            </w:r>
            <w:r w:rsidRPr="00E9644A">
              <w:rPr>
                <w:rFonts w:ascii="Arial" w:hAnsi="Arial" w:cs="Arial"/>
                <w:b/>
                <w:bCs/>
                <w:sz w:val="22"/>
                <w:szCs w:val="22"/>
              </w:rPr>
              <w:t>, transferência, mitigação, aceitação):</w:t>
            </w:r>
          </w:p>
        </w:tc>
      </w:tr>
      <w:tr w:rsidR="006543D9" w:rsidRPr="00CE74BF" w:rsidTr="00E9644A">
        <w:trPr>
          <w:trHeight w:val="426"/>
        </w:trPr>
        <w:tc>
          <w:tcPr>
            <w:tcW w:w="10282" w:type="dxa"/>
            <w:gridSpan w:val="4"/>
            <w:shd w:val="clear" w:color="auto" w:fill="auto"/>
            <w:noWrap/>
            <w:vAlign w:val="center"/>
          </w:tcPr>
          <w:p w:rsidR="009D7AF7" w:rsidRDefault="005D5C48" w:rsidP="009D7AF7">
            <w:pPr>
              <w:spacing w:before="40"/>
              <w:ind w:firstLine="74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E74BF">
              <w:rPr>
                <w:rFonts w:ascii="Arial" w:hAnsi="Arial" w:cs="Arial"/>
                <w:b/>
                <w:sz w:val="22"/>
                <w:szCs w:val="22"/>
              </w:rPr>
              <w:t>Resposta # 1</w:t>
            </w:r>
            <w:r w:rsidR="009D7AF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D7AF7" w:rsidRDefault="009D7AF7" w:rsidP="009D7AF7">
            <w:pPr>
              <w:spacing w:before="40"/>
              <w:ind w:firstLine="74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5D5C48" w:rsidRPr="00CE74BF" w:rsidRDefault="005D5C48" w:rsidP="00C44187">
            <w:pPr>
              <w:ind w:firstLineChars="400" w:firstLine="8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shd w:val="clear" w:color="auto" w:fill="auto"/>
            <w:noWrap/>
            <w:vAlign w:val="center"/>
          </w:tcPr>
          <w:p w:rsidR="005D5C48" w:rsidRDefault="005D5C48" w:rsidP="009D7AF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CE74BF">
              <w:rPr>
                <w:rFonts w:ascii="Arial" w:hAnsi="Arial" w:cs="Arial"/>
                <w:b/>
                <w:sz w:val="22"/>
                <w:szCs w:val="22"/>
              </w:rPr>
              <w:t>Resposta # 2</w:t>
            </w:r>
            <w:r w:rsidR="009D7AF7"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</w:p>
          <w:p w:rsidR="009D7AF7" w:rsidRDefault="009D7AF7" w:rsidP="009D7AF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7AF7" w:rsidRPr="00CE74BF" w:rsidRDefault="009D7AF7" w:rsidP="009D7AF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shd w:val="clear" w:color="auto" w:fill="auto"/>
            <w:noWrap/>
            <w:vAlign w:val="center"/>
          </w:tcPr>
          <w:p w:rsidR="005D5C48" w:rsidRDefault="005D5C48" w:rsidP="009D7A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4BF">
              <w:rPr>
                <w:rFonts w:ascii="Arial" w:hAnsi="Arial" w:cs="Arial"/>
                <w:b/>
                <w:sz w:val="22"/>
                <w:szCs w:val="22"/>
              </w:rPr>
              <w:t>Resposta # 3</w:t>
            </w:r>
            <w:r w:rsidR="009D7AF7"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</w:p>
          <w:p w:rsidR="009D7AF7" w:rsidRDefault="009D7AF7" w:rsidP="009D7A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7AF7" w:rsidRPr="00CE74BF" w:rsidRDefault="009D7AF7" w:rsidP="009D7A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 w:val="restart"/>
            <w:shd w:val="clear" w:color="auto" w:fill="auto"/>
          </w:tcPr>
          <w:p w:rsidR="005D5C48" w:rsidRPr="00CE74BF" w:rsidRDefault="005D5C48" w:rsidP="00C44187">
            <w:pPr>
              <w:ind w:firstLineChars="200" w:firstLine="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C48" w:rsidRPr="00CE74BF" w:rsidRDefault="005D5C48" w:rsidP="003174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74BF">
              <w:rPr>
                <w:rFonts w:ascii="Arial" w:hAnsi="Arial" w:cs="Arial"/>
                <w:b/>
                <w:bCs/>
                <w:sz w:val="22"/>
                <w:szCs w:val="22"/>
              </w:rPr>
              <w:t>Nível do risco residual:</w:t>
            </w:r>
            <w:r w:rsidR="009D7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 w:val="restart"/>
            <w:shd w:val="clear" w:color="auto" w:fill="auto"/>
          </w:tcPr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D7AF7" w:rsidRDefault="005D5C48" w:rsidP="009D7AF7">
            <w:pPr>
              <w:spacing w:before="40"/>
              <w:ind w:firstLine="74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E74BF">
              <w:rPr>
                <w:rFonts w:ascii="Arial" w:hAnsi="Arial" w:cs="Arial"/>
                <w:b/>
                <w:bCs/>
                <w:sz w:val="22"/>
                <w:szCs w:val="22"/>
              </w:rPr>
              <w:t>Etapas da ação:</w:t>
            </w:r>
            <w:r w:rsidR="009D7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9D7AF7">
        <w:trPr>
          <w:trHeight w:val="283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 w:val="restart"/>
            <w:shd w:val="clear" w:color="auto" w:fill="auto"/>
          </w:tcPr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D7AF7" w:rsidRDefault="005D5C48" w:rsidP="009D7AF7">
            <w:pPr>
              <w:spacing w:before="40"/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E74BF">
              <w:rPr>
                <w:rFonts w:ascii="Arial" w:hAnsi="Arial" w:cs="Arial"/>
                <w:b/>
                <w:bCs/>
                <w:sz w:val="22"/>
                <w:szCs w:val="22"/>
              </w:rPr>
              <w:t>Orçamento e Tempo de resposta:</w:t>
            </w:r>
            <w:r w:rsidR="009D7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9D7AF7">
        <w:trPr>
          <w:trHeight w:val="253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 w:val="restart"/>
            <w:shd w:val="clear" w:color="auto" w:fill="auto"/>
          </w:tcPr>
          <w:p w:rsidR="005D5C48" w:rsidRPr="00CE74BF" w:rsidRDefault="005D5C48" w:rsidP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5C48" w:rsidRPr="00CE74BF" w:rsidRDefault="005D5C48" w:rsidP="003174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74BF">
              <w:rPr>
                <w:rFonts w:ascii="Arial" w:hAnsi="Arial" w:cs="Arial"/>
                <w:b/>
                <w:bCs/>
                <w:sz w:val="22"/>
                <w:szCs w:val="22"/>
              </w:rPr>
              <w:t>Contingência / Planos de ação:</w:t>
            </w:r>
            <w:r w:rsidR="009D7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5C48" w:rsidRPr="00CE74BF" w:rsidTr="00E9644A">
        <w:trPr>
          <w:trHeight w:val="426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C48" w:rsidRPr="00CE74BF" w:rsidTr="00E9644A">
        <w:trPr>
          <w:trHeight w:val="253"/>
        </w:trPr>
        <w:tc>
          <w:tcPr>
            <w:tcW w:w="10282" w:type="dxa"/>
            <w:gridSpan w:val="4"/>
            <w:vMerge/>
            <w:vAlign w:val="center"/>
          </w:tcPr>
          <w:p w:rsidR="005D5C48" w:rsidRPr="00CE74BF" w:rsidRDefault="005D5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43D9" w:rsidRPr="00CE74BF" w:rsidRDefault="006543D9" w:rsidP="0031743E">
      <w:pPr>
        <w:pStyle w:val="Captulo111"/>
        <w:ind w:left="0"/>
        <w:jc w:val="left"/>
        <w:rPr>
          <w:rFonts w:ascii="Arial" w:hAnsi="Arial" w:cs="Arial"/>
          <w:color w:val="auto"/>
          <w:sz w:val="14"/>
          <w:szCs w:val="14"/>
          <w:lang w:val="pt-BR"/>
        </w:rPr>
      </w:pPr>
      <w:bookmarkStart w:id="0" w:name="_GoBack"/>
      <w:bookmarkEnd w:id="0"/>
    </w:p>
    <w:sectPr w:rsidR="006543D9" w:rsidRPr="00CE74BF" w:rsidSect="00E9644A">
      <w:pgSz w:w="11906" w:h="16838"/>
      <w:pgMar w:top="851" w:right="851" w:bottom="1797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48"/>
    <w:rsid w:val="00025ACC"/>
    <w:rsid w:val="000C3429"/>
    <w:rsid w:val="00127BC7"/>
    <w:rsid w:val="002868E2"/>
    <w:rsid w:val="002C493F"/>
    <w:rsid w:val="002F5EF9"/>
    <w:rsid w:val="0031743E"/>
    <w:rsid w:val="003202B9"/>
    <w:rsid w:val="00326890"/>
    <w:rsid w:val="003603B5"/>
    <w:rsid w:val="003E7F15"/>
    <w:rsid w:val="004A710B"/>
    <w:rsid w:val="00510722"/>
    <w:rsid w:val="005A5518"/>
    <w:rsid w:val="005D5C48"/>
    <w:rsid w:val="006149E1"/>
    <w:rsid w:val="006543D9"/>
    <w:rsid w:val="00732ECE"/>
    <w:rsid w:val="007A40C8"/>
    <w:rsid w:val="007D7C37"/>
    <w:rsid w:val="008527AB"/>
    <w:rsid w:val="0087296F"/>
    <w:rsid w:val="008851D5"/>
    <w:rsid w:val="008D1CF5"/>
    <w:rsid w:val="009019F4"/>
    <w:rsid w:val="009D7AF7"/>
    <w:rsid w:val="00A22AC9"/>
    <w:rsid w:val="00A34B7F"/>
    <w:rsid w:val="00A8495C"/>
    <w:rsid w:val="00AE7E96"/>
    <w:rsid w:val="00C44187"/>
    <w:rsid w:val="00CE74BF"/>
    <w:rsid w:val="00DA5520"/>
    <w:rsid w:val="00E9644A"/>
    <w:rsid w:val="00F43015"/>
    <w:rsid w:val="00F8412E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0C3429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0C3429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Ttulo">
    <w:name w:val="Title"/>
    <w:basedOn w:val="Normal"/>
    <w:link w:val="TtuloChar"/>
    <w:qFormat/>
    <w:rsid w:val="009D7AF7"/>
    <w:pPr>
      <w:tabs>
        <w:tab w:val="left" w:pos="4410"/>
      </w:tabs>
      <w:jc w:val="center"/>
    </w:pPr>
    <w:rPr>
      <w:rFonts w:ascii="Arial" w:hAnsi="Arial"/>
      <w:szCs w:val="20"/>
      <w:lang w:val="en-US" w:eastAsia="en-US"/>
    </w:rPr>
  </w:style>
  <w:style w:type="character" w:customStyle="1" w:styleId="TtuloChar">
    <w:name w:val="Título Char"/>
    <w:basedOn w:val="Fontepargpadro"/>
    <w:link w:val="Ttulo"/>
    <w:rsid w:val="009D7AF7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0C3429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0C3429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Ttulo">
    <w:name w:val="Title"/>
    <w:basedOn w:val="Normal"/>
    <w:link w:val="TtuloChar"/>
    <w:qFormat/>
    <w:rsid w:val="009D7AF7"/>
    <w:pPr>
      <w:tabs>
        <w:tab w:val="left" w:pos="4410"/>
      </w:tabs>
      <w:jc w:val="center"/>
    </w:pPr>
    <w:rPr>
      <w:rFonts w:ascii="Arial" w:hAnsi="Arial"/>
      <w:szCs w:val="20"/>
      <w:lang w:val="en-US" w:eastAsia="en-US"/>
    </w:rPr>
  </w:style>
  <w:style w:type="character" w:customStyle="1" w:styleId="TtuloChar">
    <w:name w:val="Título Char"/>
    <w:basedOn w:val="Fontepargpadro"/>
    <w:link w:val="Ttulo"/>
    <w:rsid w:val="009D7AF7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2012-03-06T00:50:00Z</dcterms:created>
  <dcterms:modified xsi:type="dcterms:W3CDTF">2012-03-06T00:50:00Z</dcterms:modified>
</cp:coreProperties>
</file>